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CBA42" w14:textId="77777777" w:rsidR="00A9656D" w:rsidRDefault="00A9656D">
      <w:pPr>
        <w:rPr>
          <w:rFonts w:ascii="Arial" w:eastAsia="Arial" w:hAnsi="Arial" w:cs="Arial"/>
          <w:color w:val="000000"/>
          <w:sz w:val="40"/>
          <w:szCs w:val="40"/>
        </w:rPr>
      </w:pPr>
    </w:p>
    <w:p w14:paraId="3542683E" w14:textId="77777777" w:rsidR="00A9656D" w:rsidRDefault="00A92D7C">
      <w:pPr>
        <w:jc w:val="center"/>
      </w:pPr>
      <w:r>
        <w:rPr>
          <w:noProof/>
        </w:rPr>
        <w:drawing>
          <wp:inline distT="0" distB="0" distL="0" distR="0" wp14:anchorId="647B4B8A" wp14:editId="6CB390F1">
            <wp:extent cx="4175760" cy="2659380"/>
            <wp:effectExtent l="133350" t="133350" r="129540" b="14097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659380"/>
                    </a:xfrm>
                    <a:prstGeom prst="rect">
                      <a:avLst/>
                    </a:prstGeom>
                    <a:ln w="1270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A5EC83" w14:textId="77777777" w:rsidR="00A9656D" w:rsidRDefault="00A9656D"/>
    <w:p w14:paraId="2B6F3D33" w14:textId="37324B66" w:rsidR="00A9656D" w:rsidRDefault="00A92D7C">
      <w:pPr>
        <w:pStyle w:val="Title"/>
      </w:pPr>
      <w:r>
        <w:t xml:space="preserve">2020-21 PGCE Placement 1 Review 1 - </w:t>
      </w:r>
      <w:r w:rsidRPr="00A92D7C">
        <w:rPr>
          <w:i/>
          <w:iCs/>
          <w:color w:val="3333FF"/>
        </w:rPr>
        <w:t>Example</w:t>
      </w:r>
    </w:p>
    <w:p w14:paraId="658B9EAC" w14:textId="77777777" w:rsidR="00A9656D" w:rsidRDefault="00A9656D"/>
    <w:p w14:paraId="3426797B" w14:textId="09565BBD" w:rsidR="000C7095" w:rsidRDefault="00A92D7C">
      <w:pPr>
        <w:pStyle w:val="Subtitle"/>
        <w:jc w:val="center"/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>For completion by the</w:t>
      </w:r>
      <w:r w:rsidR="000C7095">
        <w:rPr>
          <w:sz w:val="32"/>
          <w:szCs w:val="32"/>
          <w:highlight w:val="white"/>
        </w:rPr>
        <w:t xml:space="preserve"> </w:t>
      </w:r>
      <w:r>
        <w:rPr>
          <w:sz w:val="32"/>
          <w:szCs w:val="32"/>
          <w:highlight w:val="white"/>
        </w:rPr>
        <w:t xml:space="preserve">School Mentor </w:t>
      </w:r>
      <w:r w:rsidR="000C7095">
        <w:rPr>
          <w:sz w:val="32"/>
          <w:szCs w:val="32"/>
          <w:highlight w:val="white"/>
        </w:rPr>
        <w:t xml:space="preserve">and </w:t>
      </w:r>
      <w:r>
        <w:rPr>
          <w:sz w:val="32"/>
          <w:szCs w:val="32"/>
          <w:highlight w:val="white"/>
        </w:rPr>
        <w:t>Trainee</w:t>
      </w:r>
      <w:r w:rsidR="000C7095" w:rsidRPr="000C7095">
        <w:rPr>
          <w:sz w:val="32"/>
          <w:szCs w:val="32"/>
          <w:highlight w:val="white"/>
        </w:rPr>
        <w:t xml:space="preserve"> </w:t>
      </w:r>
      <w:r w:rsidR="000C7095">
        <w:rPr>
          <w:sz w:val="32"/>
          <w:szCs w:val="32"/>
          <w:highlight w:val="white"/>
        </w:rPr>
        <w:t xml:space="preserve">on </w:t>
      </w:r>
      <w:proofErr w:type="spellStart"/>
      <w:r w:rsidR="000C7095">
        <w:rPr>
          <w:sz w:val="32"/>
          <w:szCs w:val="32"/>
          <w:highlight w:val="white"/>
        </w:rPr>
        <w:t>PebblePad</w:t>
      </w:r>
      <w:proofErr w:type="spellEnd"/>
      <w:r w:rsidR="000C7095">
        <w:rPr>
          <w:sz w:val="32"/>
          <w:szCs w:val="32"/>
          <w:highlight w:val="white"/>
        </w:rPr>
        <w:t>, with an optional comment from the</w:t>
      </w:r>
      <w:r>
        <w:rPr>
          <w:sz w:val="32"/>
          <w:szCs w:val="32"/>
          <w:highlight w:val="white"/>
        </w:rPr>
        <w:t xml:space="preserve"> </w:t>
      </w:r>
      <w:r w:rsidR="000C7095">
        <w:rPr>
          <w:sz w:val="32"/>
          <w:szCs w:val="32"/>
          <w:highlight w:val="white"/>
        </w:rPr>
        <w:t>Professional Tutor</w:t>
      </w:r>
      <w:r w:rsidR="000C7095">
        <w:rPr>
          <w:sz w:val="32"/>
          <w:szCs w:val="32"/>
          <w:highlight w:val="white"/>
        </w:rPr>
        <w:t>.</w:t>
      </w:r>
    </w:p>
    <w:p w14:paraId="385321D3" w14:textId="7A51C378" w:rsidR="00A9656D" w:rsidRDefault="000C7095">
      <w:pPr>
        <w:pStyle w:val="Subtitle"/>
        <w:jc w:val="center"/>
        <w:rPr>
          <w:b/>
          <w:bCs/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 xml:space="preserve"> </w:t>
      </w:r>
      <w:r w:rsidR="00A92D7C">
        <w:rPr>
          <w:sz w:val="32"/>
          <w:szCs w:val="32"/>
          <w:highlight w:val="white"/>
        </w:rPr>
        <w:t xml:space="preserve">The deadline for the review to be completed is </w:t>
      </w:r>
      <w:r w:rsidR="00A92D7C" w:rsidRPr="000C7095">
        <w:rPr>
          <w:b/>
          <w:bCs/>
          <w:sz w:val="32"/>
          <w:szCs w:val="32"/>
          <w:highlight w:val="white"/>
        </w:rPr>
        <w:t>Friday 11 December 2020.</w:t>
      </w:r>
    </w:p>
    <w:p w14:paraId="2DC4D86B" w14:textId="27840858" w:rsidR="000C7095" w:rsidRPr="000C7095" w:rsidRDefault="000C7095" w:rsidP="000C7095">
      <w:pPr>
        <w:rPr>
          <w:highlight w:val="white"/>
        </w:rPr>
      </w:pPr>
      <w:r>
        <w:rPr>
          <w:highlight w:val="white"/>
        </w:rPr>
        <w:t>--------------------------------------------------------------------------------------------------------------------------</w:t>
      </w:r>
    </w:p>
    <w:p w14:paraId="488E98EA" w14:textId="5CFCB5DF" w:rsidR="00A9656D" w:rsidRPr="000C7095" w:rsidRDefault="000C7095">
      <w:pPr>
        <w:pStyle w:val="Subtitle"/>
        <w:jc w:val="center"/>
        <w:rPr>
          <w:i/>
          <w:iCs/>
          <w:sz w:val="28"/>
          <w:szCs w:val="28"/>
        </w:rPr>
      </w:pPr>
      <w:r w:rsidRPr="000C7095">
        <w:rPr>
          <w:i/>
          <w:iCs/>
          <w:sz w:val="28"/>
          <w:szCs w:val="28"/>
        </w:rPr>
        <w:t xml:space="preserve">The screenshot below shows the place where the review should be completed on </w:t>
      </w:r>
      <w:proofErr w:type="spellStart"/>
      <w:r w:rsidRPr="000C7095">
        <w:rPr>
          <w:i/>
          <w:iCs/>
          <w:sz w:val="28"/>
          <w:szCs w:val="28"/>
        </w:rPr>
        <w:t>PebblePad</w:t>
      </w:r>
      <w:proofErr w:type="spellEnd"/>
      <w:r w:rsidRPr="000C7095">
        <w:rPr>
          <w:i/>
          <w:iCs/>
          <w:sz w:val="28"/>
          <w:szCs w:val="28"/>
        </w:rPr>
        <w:t>.</w:t>
      </w:r>
    </w:p>
    <w:p w14:paraId="218D2DA4" w14:textId="16D10317" w:rsidR="00A9656D" w:rsidRDefault="000C7095" w:rsidP="000C70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05003" wp14:editId="4E2B9DCE">
                <wp:simplePos x="0" y="0"/>
                <wp:positionH relativeFrom="column">
                  <wp:posOffset>3956050</wp:posOffset>
                </wp:positionH>
                <wp:positionV relativeFrom="paragraph">
                  <wp:posOffset>1084580</wp:posOffset>
                </wp:positionV>
                <wp:extent cx="368300" cy="1416050"/>
                <wp:effectExtent l="38100" t="19050" r="6985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141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8E6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11.5pt;margin-top:85.4pt;width:29pt;height:1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306C1" wp14:editId="7F3A36E2">
                <wp:simplePos x="0" y="0"/>
                <wp:positionH relativeFrom="column">
                  <wp:posOffset>3581400</wp:posOffset>
                </wp:positionH>
                <wp:positionV relativeFrom="paragraph">
                  <wp:posOffset>633730</wp:posOffset>
                </wp:positionV>
                <wp:extent cx="819150" cy="381000"/>
                <wp:effectExtent l="76200" t="38100" r="95250" b="1143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810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F5214" id="Rectangle: Rounded Corners 4" o:spid="_x0000_s1026" style="position:absolute;margin-left:282pt;margin-top:49.9pt;width:64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" filled="f" strokecolor="red" strokeweight="4.5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D22A4" wp14:editId="317E1635">
                <wp:simplePos x="0" y="0"/>
                <wp:positionH relativeFrom="column">
                  <wp:posOffset>3517900</wp:posOffset>
                </wp:positionH>
                <wp:positionV relativeFrom="paragraph">
                  <wp:posOffset>2608580</wp:posOffset>
                </wp:positionV>
                <wp:extent cx="1397000" cy="247650"/>
                <wp:effectExtent l="76200" t="38100" r="88900" b="1143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CDA04" id="Rectangle: Rounded Corners 3" o:spid="_x0000_s1026" style="position:absolute;margin-left:277pt;margin-top:205.4pt;width:110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" filled="f" strokecolor="red" strokeweight="4.5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5BB0106" wp14:editId="4230712C">
            <wp:extent cx="6731295" cy="3003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759" b="6913"/>
                    <a:stretch/>
                  </pic:blipFill>
                  <pic:spPr bwMode="auto">
                    <a:xfrm>
                      <a:off x="0" y="0"/>
                      <a:ext cx="6746728" cy="30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F3CF0" w14:textId="77777777" w:rsidR="000C7095" w:rsidRDefault="000C7095" w:rsidP="000C7095"/>
    <w:p w14:paraId="401C9DE2" w14:textId="77777777" w:rsidR="00A9656D" w:rsidRDefault="00A92D7C">
      <w:pPr>
        <w:pStyle w:val="Heading1"/>
      </w:pPr>
      <w:r>
        <w:t>PGCE Placement 1 Review 1</w:t>
      </w:r>
    </w:p>
    <w:p w14:paraId="24E1AE83" w14:textId="77777777" w:rsidR="00A9656D" w:rsidRDefault="00A9656D"/>
    <w:p w14:paraId="00F08F0A" w14:textId="77777777" w:rsidR="00A9656D" w:rsidRDefault="00A92D7C">
      <w:pPr>
        <w:pStyle w:val="Heading2"/>
      </w:pPr>
      <w:r>
        <w:t xml:space="preserve">Part A: School Evaluation </w:t>
      </w:r>
    </w:p>
    <w:p w14:paraId="27AC35FF" w14:textId="77777777" w:rsidR="00A9656D" w:rsidRDefault="00A9656D"/>
    <w:p w14:paraId="14A0366E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 xml:space="preserve">Name of Trainee: </w:t>
      </w:r>
    </w:p>
    <w:p w14:paraId="6154E12E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Subject: </w:t>
      </w:r>
    </w:p>
    <w:p w14:paraId="104F8149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School: </w:t>
      </w:r>
    </w:p>
    <w:p w14:paraId="551F87F6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>Subjec</w:t>
      </w:r>
      <w:r>
        <w:rPr>
          <w:color w:val="000000"/>
        </w:rPr>
        <w:t xml:space="preserve">t Mentor: </w:t>
      </w:r>
    </w:p>
    <w:p w14:paraId="35AFDC48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>Professional Tutor:</w:t>
      </w:r>
    </w:p>
    <w:p w14:paraId="36A28FEC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Date of Review: </w:t>
      </w:r>
    </w:p>
    <w:p w14:paraId="15781B71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>Total Possible Number of Days in School:</w:t>
      </w:r>
    </w:p>
    <w:p w14:paraId="3BC17533" w14:textId="68D6FA2E" w:rsidR="00A9656D" w:rsidRDefault="00F14EF7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DBBD7" wp14:editId="126BFC26">
                <wp:simplePos x="0" y="0"/>
                <wp:positionH relativeFrom="column">
                  <wp:posOffset>2730500</wp:posOffset>
                </wp:positionH>
                <wp:positionV relativeFrom="paragraph">
                  <wp:posOffset>640715</wp:posOffset>
                </wp:positionV>
                <wp:extent cx="869950" cy="520700"/>
                <wp:effectExtent l="57150" t="19050" r="6350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9950" cy="520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89FF" id="Straight Arrow Connector 6" o:spid="_x0000_s1026" type="#_x0000_t32" style="position:absolute;margin-left:215pt;margin-top:50.45pt;width:68.5pt;height:4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92D7C">
        <w:rPr>
          <w:color w:val="000000"/>
        </w:rPr>
        <w:t xml:space="preserve">Number of days absent (illness): </w:t>
      </w:r>
      <w:r w:rsidR="000C7095" w:rsidRPr="002F0684">
        <w:rPr>
          <w:b w:val="0"/>
          <w:bCs/>
          <w:i/>
          <w:iCs/>
          <w:color w:val="FF0000"/>
        </w:rPr>
        <w:t>Please</w:t>
      </w:r>
      <w:r w:rsidRPr="002F0684">
        <w:rPr>
          <w:b w:val="0"/>
          <w:bCs/>
          <w:i/>
          <w:iCs/>
          <w:color w:val="FF0000"/>
        </w:rPr>
        <w:t xml:space="preserve"> do</w:t>
      </w:r>
      <w:r w:rsidR="000C7095" w:rsidRPr="002F0684">
        <w:rPr>
          <w:b w:val="0"/>
          <w:bCs/>
          <w:i/>
          <w:iCs/>
          <w:color w:val="FF0000"/>
        </w:rPr>
        <w:t xml:space="preserve"> not count self-isolation as a day of illness, unless the trainee was ill </w:t>
      </w:r>
      <w:r w:rsidRPr="002F0684">
        <w:rPr>
          <w:b w:val="0"/>
          <w:bCs/>
          <w:i/>
          <w:iCs/>
          <w:color w:val="FF0000"/>
        </w:rPr>
        <w:t xml:space="preserve">with C19/ symptoms </w:t>
      </w:r>
      <w:r w:rsidR="000C7095" w:rsidRPr="002F0684">
        <w:rPr>
          <w:b w:val="0"/>
          <w:bCs/>
          <w:i/>
          <w:iCs/>
          <w:color w:val="FF0000"/>
        </w:rPr>
        <w:t>and unable to work</w:t>
      </w:r>
      <w:r w:rsidRPr="002F0684">
        <w:rPr>
          <w:b w:val="0"/>
          <w:bCs/>
          <w:i/>
          <w:iCs/>
          <w:color w:val="FF0000"/>
        </w:rPr>
        <w:t xml:space="preserve"> from home</w:t>
      </w:r>
      <w:r w:rsidR="000C7095" w:rsidRPr="002F0684">
        <w:rPr>
          <w:b w:val="0"/>
          <w:bCs/>
          <w:i/>
          <w:iCs/>
          <w:color w:val="FF0000"/>
        </w:rPr>
        <w:t xml:space="preserve">. Periods of self-isolation should be recorded under </w:t>
      </w:r>
      <w:r w:rsidRPr="002F0684">
        <w:rPr>
          <w:b w:val="0"/>
          <w:bCs/>
          <w:i/>
          <w:iCs/>
          <w:color w:val="FF0000"/>
        </w:rPr>
        <w:t>(</w:t>
      </w:r>
      <w:r w:rsidR="000C7095" w:rsidRPr="002F0684">
        <w:rPr>
          <w:b w:val="0"/>
          <w:bCs/>
          <w:i/>
          <w:iCs/>
          <w:color w:val="FF0000"/>
        </w:rPr>
        <w:t>other</w:t>
      </w:r>
      <w:r w:rsidRPr="002F0684">
        <w:rPr>
          <w:b w:val="0"/>
          <w:bCs/>
          <w:i/>
          <w:iCs/>
          <w:color w:val="FF0000"/>
        </w:rPr>
        <w:t>).</w:t>
      </w:r>
      <w:r w:rsidR="000C7095" w:rsidRPr="002F0684">
        <w:rPr>
          <w:b w:val="0"/>
          <w:bCs/>
          <w:i/>
          <w:iCs/>
          <w:color w:val="FF0000"/>
        </w:rPr>
        <w:t xml:space="preserve"> </w:t>
      </w:r>
    </w:p>
    <w:p w14:paraId="07B9F362" w14:textId="6B3E440A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Number of days absent (interview): </w:t>
      </w:r>
    </w:p>
    <w:p w14:paraId="03BA9F84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>Number of days absent (other):</w:t>
      </w:r>
    </w:p>
    <w:p w14:paraId="2986452D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Placement 1 Block 1 absence total: </w:t>
      </w:r>
    </w:p>
    <w:p w14:paraId="1F1887FF" w14:textId="77777777" w:rsidR="00A9656D" w:rsidRDefault="00A9656D"/>
    <w:p w14:paraId="0B260167" w14:textId="479E0BE5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 xml:space="preserve">Professional Tutor’s Comment </w:t>
      </w:r>
      <w:r w:rsidRPr="00EF4581">
        <w:rPr>
          <w:color w:val="000000"/>
          <w:highlight w:val="yellow"/>
        </w:rPr>
        <w:t>(optional)</w:t>
      </w:r>
      <w:r>
        <w:rPr>
          <w:color w:val="000000"/>
        </w:rPr>
        <w:t xml:space="preserve"> on Trainee’s Placement and/or Review</w:t>
      </w:r>
      <w:r>
        <w:rPr>
          <w:color w:val="000000"/>
        </w:rPr>
        <w:t>:</w:t>
      </w:r>
    </w:p>
    <w:p w14:paraId="4C1095FF" w14:textId="77777777" w:rsidR="00A9656D" w:rsidRDefault="00A9656D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</w:p>
    <w:p w14:paraId="33573FB7" w14:textId="77777777" w:rsidR="00A9656D" w:rsidRDefault="00A9656D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</w:p>
    <w:p w14:paraId="35340E6C" w14:textId="77777777" w:rsidR="00A9656D" w:rsidRDefault="00A9656D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</w:p>
    <w:p w14:paraId="291A0EE4" w14:textId="77777777" w:rsidR="00A9656D" w:rsidRDefault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color w:val="000000"/>
        </w:rPr>
      </w:pPr>
      <w:r>
        <w:rPr>
          <w:color w:val="000000"/>
        </w:rPr>
        <w:t>Professional Tutor’s Signature: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Date :</w:t>
      </w:r>
      <w:proofErr w:type="gramEnd"/>
      <w:r>
        <w:rPr>
          <w:color w:val="000000"/>
        </w:rPr>
        <w:t xml:space="preserve"> </w:t>
      </w:r>
    </w:p>
    <w:p w14:paraId="67BA0982" w14:textId="77777777" w:rsidR="00A9656D" w:rsidRDefault="00A9656D"/>
    <w:p w14:paraId="670BA168" w14:textId="77777777" w:rsidR="00A9656D" w:rsidRDefault="00A9656D"/>
    <w:p w14:paraId="443C032C" w14:textId="77777777" w:rsidR="00A9656D" w:rsidRDefault="00A9656D"/>
    <w:p w14:paraId="4D529A82" w14:textId="77777777" w:rsidR="00A9656D" w:rsidRDefault="00A9656D"/>
    <w:p w14:paraId="74FE39CD" w14:textId="4289B5C2" w:rsidR="00A9656D" w:rsidRDefault="00A92D7C">
      <w:pPr>
        <w:pStyle w:val="Heading3"/>
        <w:numPr>
          <w:ilvl w:val="0"/>
          <w:numId w:val="1"/>
        </w:numPr>
        <w:rPr>
          <w:b w:val="0"/>
          <w:sz w:val="24"/>
          <w:szCs w:val="24"/>
        </w:rPr>
      </w:pPr>
      <w:proofErr w:type="gramStart"/>
      <w:r>
        <w:lastRenderedPageBreak/>
        <w:t>Making reference</w:t>
      </w:r>
      <w:proofErr w:type="gramEnd"/>
      <w:r>
        <w:t xml:space="preserve"> to the Teachers’ Standards as appropriate, please comment in the box be</w:t>
      </w:r>
      <w:r>
        <w:t xml:space="preserve">low on the trainee’s early progress, during the first part of Placement 1. </w:t>
      </w:r>
      <w:r>
        <w:rPr>
          <w:b w:val="0"/>
          <w:sz w:val="24"/>
          <w:szCs w:val="24"/>
        </w:rPr>
        <w:t xml:space="preserve">e.g. How well has the trainee </w:t>
      </w:r>
      <w:r>
        <w:rPr>
          <w:b w:val="0"/>
          <w:sz w:val="24"/>
          <w:szCs w:val="24"/>
        </w:rPr>
        <w:t>settled into their first placement and formed effective professional relationships with colleagues? How well has the trainee reflected upon their e</w:t>
      </w:r>
      <w:r>
        <w:rPr>
          <w:b w:val="0"/>
          <w:sz w:val="24"/>
          <w:szCs w:val="24"/>
        </w:rPr>
        <w:t>arly teaching and adapted it accordingly? How well has the trainee responded to advice/feedback? How well has the trainee worked with their weekly development targets? Is the trainee showing early signs of healthy and sustainable working habits?</w:t>
      </w:r>
    </w:p>
    <w:p w14:paraId="1782C4F0" w14:textId="403499FC" w:rsidR="00A9656D" w:rsidRPr="002F0684" w:rsidRDefault="00352AF3" w:rsidP="002F0684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352AF3">
        <w:rPr>
          <w:b w:val="0"/>
          <w:bCs/>
          <w:i/>
          <w:iCs/>
          <w:color w:val="3333FF"/>
        </w:rPr>
        <w:t xml:space="preserve">X has made a very positive start at </w:t>
      </w:r>
      <w:r w:rsidR="002F0684">
        <w:rPr>
          <w:b w:val="0"/>
          <w:bCs/>
          <w:i/>
          <w:iCs/>
          <w:color w:val="3333FF"/>
        </w:rPr>
        <w:t>Y</w:t>
      </w:r>
      <w:r w:rsidRPr="00352AF3">
        <w:rPr>
          <w:b w:val="0"/>
          <w:bCs/>
          <w:i/>
          <w:iCs/>
          <w:color w:val="3333FF"/>
        </w:rPr>
        <w:t xml:space="preserve"> School in these first few weeks of their teaching practice.</w:t>
      </w:r>
      <w:r>
        <w:rPr>
          <w:b w:val="0"/>
          <w:bCs/>
          <w:i/>
          <w:iCs/>
          <w:color w:val="3333FF"/>
        </w:rPr>
        <w:t xml:space="preserve"> </w:t>
      </w:r>
      <w:r w:rsidR="002F0684">
        <w:rPr>
          <w:b w:val="0"/>
          <w:bCs/>
          <w:i/>
          <w:iCs/>
          <w:color w:val="3333FF"/>
        </w:rPr>
        <w:t>A particular strength has been their subject knowledge (TS3), which has been particularly evident in the</w:t>
      </w:r>
      <w:r w:rsidR="00F70B7F">
        <w:rPr>
          <w:b w:val="0"/>
          <w:bCs/>
          <w:i/>
          <w:iCs/>
          <w:color w:val="3333FF"/>
        </w:rPr>
        <w:t xml:space="preserve"> coasts</w:t>
      </w:r>
      <w:r w:rsidR="002F0684">
        <w:rPr>
          <w:b w:val="0"/>
          <w:bCs/>
          <w:i/>
          <w:iCs/>
          <w:color w:val="3333FF"/>
        </w:rPr>
        <w:t xml:space="preserve"> lessons that have been taught with </w:t>
      </w:r>
      <w:proofErr w:type="spellStart"/>
      <w:r w:rsidR="002F0684">
        <w:rPr>
          <w:b w:val="0"/>
          <w:bCs/>
          <w:i/>
          <w:iCs/>
          <w:color w:val="3333FF"/>
        </w:rPr>
        <w:t>Yr</w:t>
      </w:r>
      <w:proofErr w:type="spellEnd"/>
      <w:r w:rsidR="002F0684">
        <w:rPr>
          <w:b w:val="0"/>
          <w:bCs/>
          <w:i/>
          <w:iCs/>
          <w:color w:val="3333FF"/>
        </w:rPr>
        <w:t xml:space="preserve"> </w:t>
      </w:r>
      <w:r w:rsidR="00F70B7F">
        <w:rPr>
          <w:b w:val="0"/>
          <w:bCs/>
          <w:i/>
          <w:iCs/>
          <w:color w:val="3333FF"/>
        </w:rPr>
        <w:t>8</w:t>
      </w:r>
      <w:r w:rsidR="002F0684">
        <w:rPr>
          <w:b w:val="0"/>
          <w:bCs/>
          <w:i/>
          <w:iCs/>
          <w:color w:val="3333FF"/>
        </w:rPr>
        <w:t>.  I have been impressed with the time and effort that has been put into teaching well planned lessons (TS4), with careful consideration of individual needs within their classes (TS5). X always has structured support for those students who need it and is starting to show confidence in varying their levels of questioning to gauge the classes progress and understanding (TS6).  X is also using and amending departmental resources alongside their own planning, which is a sensible approach to ensuring that the current level of planning can be sustained.</w:t>
      </w:r>
    </w:p>
    <w:p w14:paraId="25C7A505" w14:textId="79A38C46" w:rsidR="00A33A06" w:rsidRPr="00A33A06" w:rsidRDefault="00A92D7C" w:rsidP="00A33A06">
      <w:pPr>
        <w:pStyle w:val="Heading3"/>
        <w:numPr>
          <w:ilvl w:val="0"/>
          <w:numId w:val="1"/>
        </w:numPr>
      </w:pPr>
      <w:bookmarkStart w:id="1" w:name="_30j0zll" w:colFirst="0" w:colLast="0"/>
      <w:bookmarkEnd w:id="1"/>
      <w:r>
        <w:t xml:space="preserve">Has </w:t>
      </w:r>
      <w:r>
        <w:t xml:space="preserve">the trainee taught at least 8 solo lessons, including one small sequence of 2-3 lessons with one class: </w:t>
      </w:r>
      <w:r w:rsidR="00F14EF7" w:rsidRPr="00F14EF7">
        <w:rPr>
          <w:b w:val="0"/>
          <w:bCs/>
          <w:color w:val="FF0000"/>
        </w:rPr>
        <w:t xml:space="preserve">On </w:t>
      </w:r>
      <w:proofErr w:type="spellStart"/>
      <w:r w:rsidR="00F14EF7" w:rsidRPr="00F14EF7">
        <w:rPr>
          <w:b w:val="0"/>
          <w:bCs/>
          <w:color w:val="FF0000"/>
        </w:rPr>
        <w:t>pebblePad</w:t>
      </w:r>
      <w:proofErr w:type="spellEnd"/>
      <w:r w:rsidR="00F14EF7" w:rsidRPr="00F14EF7">
        <w:rPr>
          <w:b w:val="0"/>
          <w:bCs/>
          <w:color w:val="FF0000"/>
        </w:rPr>
        <w:t xml:space="preserve"> this is a </w:t>
      </w:r>
      <w:r w:rsidR="00577947">
        <w:rPr>
          <w:b w:val="0"/>
          <w:bCs/>
          <w:color w:val="FF0000"/>
        </w:rPr>
        <w:t xml:space="preserve">click </w:t>
      </w:r>
      <w:r w:rsidR="00F14EF7" w:rsidRPr="00F14EF7">
        <w:rPr>
          <w:b w:val="0"/>
          <w:bCs/>
          <w:color w:val="FF0000"/>
        </w:rPr>
        <w:t>box Y</w:t>
      </w:r>
      <w:r w:rsidR="00577947">
        <w:rPr>
          <w:b w:val="0"/>
          <w:bCs/>
          <w:color w:val="FF0000"/>
        </w:rPr>
        <w:t>es</w:t>
      </w:r>
      <w:r w:rsidR="00F14EF7" w:rsidRPr="00F14EF7">
        <w:rPr>
          <w:b w:val="0"/>
          <w:bCs/>
          <w:color w:val="FF0000"/>
        </w:rPr>
        <w:t>/N</w:t>
      </w:r>
      <w:r w:rsidR="00577947">
        <w:rPr>
          <w:b w:val="0"/>
          <w:bCs/>
          <w:color w:val="FF0000"/>
        </w:rPr>
        <w:t>o</w:t>
      </w:r>
      <w:r w:rsidR="00F14EF7" w:rsidRPr="00F14EF7">
        <w:rPr>
          <w:b w:val="0"/>
          <w:bCs/>
          <w:color w:val="FF0000"/>
        </w:rPr>
        <w:t xml:space="preserve"> </w:t>
      </w:r>
      <w:proofErr w:type="gramStart"/>
      <w:r w:rsidR="00F14EF7" w:rsidRPr="00F14EF7">
        <w:rPr>
          <w:b w:val="0"/>
          <w:bCs/>
          <w:color w:val="FF0000"/>
        </w:rPr>
        <w:t>question.</w:t>
      </w:r>
      <w:proofErr w:type="gramEnd"/>
      <w:r w:rsidR="00F14EF7" w:rsidRPr="00F14EF7">
        <w:rPr>
          <w:b w:val="0"/>
          <w:bCs/>
          <w:color w:val="FF0000"/>
        </w:rPr>
        <w:t xml:space="preserve"> We appreciate that changes to the end of term may have meant that 8 solo </w:t>
      </w:r>
      <w:r w:rsidR="00577947">
        <w:rPr>
          <w:b w:val="0"/>
          <w:bCs/>
          <w:color w:val="FF0000"/>
        </w:rPr>
        <w:t>l</w:t>
      </w:r>
      <w:r w:rsidR="00F14EF7" w:rsidRPr="00F14EF7">
        <w:rPr>
          <w:b w:val="0"/>
          <w:bCs/>
          <w:color w:val="FF0000"/>
        </w:rPr>
        <w:t>essons have not been taught.</w:t>
      </w:r>
      <w:r w:rsidRPr="00F14EF7">
        <w:rPr>
          <w:color w:val="FF0000"/>
        </w:rPr>
        <w:t xml:space="preserve"> </w:t>
      </w:r>
    </w:p>
    <w:p w14:paraId="74B18BEC" w14:textId="77777777" w:rsidR="00A9656D" w:rsidRDefault="00A9656D">
      <w:pPr>
        <w:ind w:left="720"/>
      </w:pPr>
    </w:p>
    <w:p w14:paraId="5A51D6A4" w14:textId="77777777" w:rsidR="00A9656D" w:rsidRDefault="00A92D7C">
      <w:pPr>
        <w:pStyle w:val="Heading3"/>
        <w:numPr>
          <w:ilvl w:val="0"/>
          <w:numId w:val="1"/>
        </w:numPr>
      </w:pPr>
      <w:proofErr w:type="gramStart"/>
      <w:r>
        <w:t>Making reference</w:t>
      </w:r>
      <w:proofErr w:type="gramEnd"/>
      <w:r>
        <w:t xml:space="preserve"> to the Teachers’ Standards in what ways and how well is the trainee </w:t>
      </w:r>
      <w:r>
        <w:rPr>
          <w:u w:val="single"/>
        </w:rPr>
        <w:t>starting to</w:t>
      </w:r>
      <w:r>
        <w:t xml:space="preserve"> impact upon pupils’ learning and progress?  </w:t>
      </w:r>
      <w:r>
        <w:rPr>
          <w:b w:val="0"/>
          <w:sz w:val="24"/>
          <w:szCs w:val="24"/>
        </w:rPr>
        <w:t>(You may find it helpful to refer to the “Pupil Progress Prompt Sheets”)</w:t>
      </w:r>
      <w:r>
        <w:rPr>
          <w:b w:val="0"/>
          <w:i/>
        </w:rPr>
        <w:t xml:space="preserve"> </w:t>
      </w:r>
    </w:p>
    <w:p w14:paraId="7C8BDC91" w14:textId="0C86546E" w:rsidR="00A84BFF" w:rsidRPr="00A84BFF" w:rsidRDefault="00A84BFF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A84BFF">
        <w:rPr>
          <w:b w:val="0"/>
          <w:bCs/>
          <w:i/>
          <w:iCs/>
          <w:color w:val="3333FF"/>
        </w:rPr>
        <w:t>X is establishing clear routines with their classes, ensuring the students arrive in an orderly manner and the lessons start straight away. This ensures that learning time is maximised</w:t>
      </w:r>
      <w:r>
        <w:rPr>
          <w:b w:val="0"/>
          <w:bCs/>
          <w:i/>
          <w:iCs/>
          <w:color w:val="3333FF"/>
        </w:rPr>
        <w:t xml:space="preserve">, which </w:t>
      </w:r>
      <w:r w:rsidRPr="00A84BFF">
        <w:rPr>
          <w:b w:val="0"/>
          <w:bCs/>
          <w:i/>
          <w:iCs/>
          <w:color w:val="3333FF"/>
        </w:rPr>
        <w:t>has been achieved through setting and reinforcing consistently high expectations (TS1 and 9)</w:t>
      </w:r>
    </w:p>
    <w:p w14:paraId="6428A75F" w14:textId="36000228" w:rsidR="00F70B7F" w:rsidRPr="00A84BFF" w:rsidRDefault="00F70B7F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A84BFF">
        <w:rPr>
          <w:b w:val="0"/>
          <w:bCs/>
          <w:i/>
          <w:iCs/>
          <w:color w:val="3333FF"/>
        </w:rPr>
        <w:t xml:space="preserve">In </w:t>
      </w:r>
      <w:proofErr w:type="spellStart"/>
      <w:r w:rsidRPr="00A84BFF">
        <w:rPr>
          <w:b w:val="0"/>
          <w:bCs/>
          <w:i/>
          <w:iCs/>
          <w:color w:val="3333FF"/>
        </w:rPr>
        <w:t>Yr</w:t>
      </w:r>
      <w:proofErr w:type="spellEnd"/>
      <w:r w:rsidRPr="00A84BFF">
        <w:rPr>
          <w:b w:val="0"/>
          <w:bCs/>
          <w:i/>
          <w:iCs/>
          <w:color w:val="3333FF"/>
        </w:rPr>
        <w:t xml:space="preserve"> 8 </w:t>
      </w:r>
      <w:r w:rsidRPr="00A84BFF">
        <w:rPr>
          <w:b w:val="0"/>
          <w:bCs/>
          <w:i/>
          <w:iCs/>
          <w:color w:val="3333FF"/>
        </w:rPr>
        <w:t>Pupils have shown increasing confidence when explaining the formation of landforms, linked to specific geographical processes</w:t>
      </w:r>
      <w:r w:rsidR="00A84BFF">
        <w:rPr>
          <w:b w:val="0"/>
          <w:bCs/>
          <w:i/>
          <w:iCs/>
          <w:color w:val="3333FF"/>
        </w:rPr>
        <w:t xml:space="preserve">. This is </w:t>
      </w:r>
      <w:r w:rsidRPr="00A84BFF">
        <w:rPr>
          <w:b w:val="0"/>
          <w:bCs/>
          <w:i/>
          <w:iCs/>
          <w:color w:val="3333FF"/>
        </w:rPr>
        <w:t xml:space="preserve">a result of </w:t>
      </w:r>
      <w:r w:rsidR="00A84BFF">
        <w:rPr>
          <w:b w:val="0"/>
          <w:bCs/>
          <w:i/>
          <w:iCs/>
          <w:color w:val="3333FF"/>
        </w:rPr>
        <w:t xml:space="preserve">secure subject knowledge and </w:t>
      </w:r>
      <w:r w:rsidRPr="00A84BFF">
        <w:rPr>
          <w:b w:val="0"/>
          <w:bCs/>
          <w:i/>
          <w:iCs/>
          <w:color w:val="3333FF"/>
        </w:rPr>
        <w:t>careful explanations from X (TS3 and TS4)</w:t>
      </w:r>
      <w:r w:rsidRPr="00A84BFF">
        <w:rPr>
          <w:b w:val="0"/>
          <w:bCs/>
          <w:i/>
          <w:iCs/>
          <w:color w:val="3333FF"/>
        </w:rPr>
        <w:t>.</w:t>
      </w:r>
    </w:p>
    <w:p w14:paraId="6F9BD19D" w14:textId="7C3B91E8" w:rsidR="00A9656D" w:rsidRPr="00A84BFF" w:rsidRDefault="00B33CA1" w:rsidP="00A84BFF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A84BFF">
        <w:rPr>
          <w:b w:val="0"/>
          <w:bCs/>
          <w:i/>
          <w:iCs/>
          <w:color w:val="3333FF"/>
        </w:rPr>
        <w:t xml:space="preserve">X is having a positive impact on the behaviour for learning in their Year </w:t>
      </w:r>
      <w:r w:rsidR="0018449C" w:rsidRPr="00A84BFF">
        <w:rPr>
          <w:b w:val="0"/>
          <w:bCs/>
          <w:i/>
          <w:iCs/>
          <w:color w:val="3333FF"/>
        </w:rPr>
        <w:t>7</w:t>
      </w:r>
      <w:r w:rsidRPr="00A84BFF">
        <w:rPr>
          <w:b w:val="0"/>
          <w:bCs/>
          <w:i/>
          <w:iCs/>
          <w:color w:val="3333FF"/>
        </w:rPr>
        <w:t xml:space="preserve"> class. </w:t>
      </w:r>
      <w:r w:rsidRPr="00A84BFF">
        <w:rPr>
          <w:b w:val="0"/>
          <w:bCs/>
          <w:i/>
          <w:iCs/>
          <w:color w:val="3333FF"/>
        </w:rPr>
        <w:t>Pupils receive more rewards</w:t>
      </w:r>
      <w:r w:rsidRPr="00A84BFF">
        <w:rPr>
          <w:b w:val="0"/>
          <w:bCs/>
          <w:i/>
          <w:iCs/>
          <w:color w:val="3333FF"/>
        </w:rPr>
        <w:t>, which are given out consistently</w:t>
      </w:r>
      <w:r w:rsidR="00F70B7F" w:rsidRPr="00A84BFF">
        <w:rPr>
          <w:b w:val="0"/>
          <w:bCs/>
          <w:i/>
          <w:iCs/>
          <w:color w:val="3333FF"/>
        </w:rPr>
        <w:t xml:space="preserve"> </w:t>
      </w:r>
      <w:r w:rsidR="0018449C" w:rsidRPr="00A84BFF">
        <w:rPr>
          <w:b w:val="0"/>
          <w:bCs/>
          <w:i/>
          <w:iCs/>
          <w:color w:val="3333FF"/>
        </w:rPr>
        <w:t xml:space="preserve">and time has been taken to build positive and professional relationships with </w:t>
      </w:r>
      <w:r w:rsidR="00A84BFF" w:rsidRPr="00A84BFF">
        <w:rPr>
          <w:b w:val="0"/>
          <w:bCs/>
          <w:i/>
          <w:iCs/>
          <w:color w:val="3333FF"/>
        </w:rPr>
        <w:t>students (</w:t>
      </w:r>
      <w:r w:rsidR="00F70B7F" w:rsidRPr="00A84BFF">
        <w:rPr>
          <w:b w:val="0"/>
          <w:bCs/>
          <w:i/>
          <w:iCs/>
          <w:color w:val="3333FF"/>
        </w:rPr>
        <w:t>TS</w:t>
      </w:r>
      <w:r w:rsidR="00A84BFF" w:rsidRPr="00A84BFF">
        <w:rPr>
          <w:b w:val="0"/>
          <w:bCs/>
          <w:i/>
          <w:iCs/>
          <w:color w:val="3333FF"/>
        </w:rPr>
        <w:t>7</w:t>
      </w:r>
      <w:r w:rsidR="00F70B7F" w:rsidRPr="00A84BFF">
        <w:rPr>
          <w:b w:val="0"/>
          <w:bCs/>
          <w:i/>
          <w:iCs/>
          <w:color w:val="3333FF"/>
        </w:rPr>
        <w:t>)</w:t>
      </w:r>
      <w:r w:rsidRPr="00A84BFF">
        <w:rPr>
          <w:b w:val="0"/>
          <w:bCs/>
          <w:i/>
          <w:iCs/>
          <w:color w:val="3333FF"/>
        </w:rPr>
        <w:t>.</w:t>
      </w:r>
      <w:r w:rsidR="00F70B7F" w:rsidRPr="00A84BFF">
        <w:rPr>
          <w:b w:val="0"/>
          <w:bCs/>
          <w:i/>
          <w:iCs/>
          <w:color w:val="3333FF"/>
        </w:rPr>
        <w:t xml:space="preserve">  </w:t>
      </w:r>
    </w:p>
    <w:p w14:paraId="47C55FDB" w14:textId="77777777" w:rsidR="00A9656D" w:rsidRDefault="00A9656D">
      <w:pPr>
        <w:pStyle w:val="Heading3"/>
        <w:ind w:left="0" w:firstLine="0"/>
      </w:pPr>
    </w:p>
    <w:p w14:paraId="79FB3D15" w14:textId="77777777" w:rsidR="00A9656D" w:rsidRDefault="00A9656D">
      <w:pPr>
        <w:ind w:left="720"/>
      </w:pPr>
    </w:p>
    <w:p w14:paraId="36633761" w14:textId="77777777" w:rsidR="00A9656D" w:rsidRDefault="00A92D7C">
      <w:pPr>
        <w:pStyle w:val="Heading3"/>
        <w:numPr>
          <w:ilvl w:val="0"/>
          <w:numId w:val="1"/>
        </w:numPr>
      </w:pPr>
      <w:bookmarkStart w:id="2" w:name="_1fob9te" w:colFirst="0" w:colLast="0"/>
      <w:bookmarkEnd w:id="2"/>
      <w:proofErr w:type="gramStart"/>
      <w:r>
        <w:lastRenderedPageBreak/>
        <w:t>Making reference</w:t>
      </w:r>
      <w:proofErr w:type="gramEnd"/>
      <w:r>
        <w:t xml:space="preserve"> to the Teachers’ Standards (Preamble &amp; Part Two), please comment in the box below on the trainee’s Personal and Professional Conduct:</w:t>
      </w:r>
    </w:p>
    <w:p w14:paraId="4581F213" w14:textId="75322E2B" w:rsidR="00A9656D" w:rsidRPr="006A7C0B" w:rsidRDefault="00B33CA1" w:rsidP="006A7C0B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B33CA1">
        <w:rPr>
          <w:b w:val="0"/>
          <w:bCs/>
          <w:i/>
          <w:iCs/>
          <w:color w:val="3333FF"/>
        </w:rPr>
        <w:t xml:space="preserve">X has 100% attendance so far and has always been punctual and professionally dressed for teaching. </w:t>
      </w:r>
      <w:r>
        <w:rPr>
          <w:b w:val="0"/>
          <w:bCs/>
          <w:i/>
          <w:iCs/>
          <w:color w:val="3333FF"/>
        </w:rPr>
        <w:t xml:space="preserve">X is clearly demonstrating the school values in their approach to teaching, </w:t>
      </w:r>
      <w:r w:rsidR="006A7C0B">
        <w:rPr>
          <w:b w:val="0"/>
          <w:bCs/>
          <w:i/>
          <w:iCs/>
          <w:color w:val="3333FF"/>
        </w:rPr>
        <w:t>showing</w:t>
      </w:r>
      <w:r>
        <w:rPr>
          <w:b w:val="0"/>
          <w:bCs/>
          <w:i/>
          <w:iCs/>
          <w:color w:val="3333FF"/>
        </w:rPr>
        <w:t xml:space="preserve"> forgiveness through their ability to wipe the slate clean each lesson</w:t>
      </w:r>
      <w:r w:rsidR="006A7C0B">
        <w:rPr>
          <w:b w:val="0"/>
          <w:bCs/>
          <w:i/>
          <w:iCs/>
          <w:color w:val="3333FF"/>
        </w:rPr>
        <w:t>, whilst showing compassion and kindness to students who are struggling through the C19 restrictions. X has shown a very good awareness of the need to safeguard young people, raising concerns that they may have with both myself as mentor and the schools designated safeguarding lead when needed. X is always on time with their lesson</w:t>
      </w:r>
      <w:r w:rsidR="00A92D7C">
        <w:rPr>
          <w:b w:val="0"/>
          <w:bCs/>
          <w:i/>
          <w:iCs/>
          <w:color w:val="3333FF"/>
        </w:rPr>
        <w:t xml:space="preserve"> planning and copying of</w:t>
      </w:r>
      <w:r w:rsidR="006A7C0B">
        <w:rPr>
          <w:b w:val="0"/>
          <w:bCs/>
          <w:i/>
          <w:iCs/>
          <w:color w:val="3333FF"/>
        </w:rPr>
        <w:t xml:space="preserve"> resources, which leads to excellent organisation in the classroom.</w:t>
      </w:r>
    </w:p>
    <w:p w14:paraId="2530AB81" w14:textId="77777777" w:rsidR="00A9656D" w:rsidRDefault="00A9656D"/>
    <w:p w14:paraId="573048AE" w14:textId="77777777" w:rsidR="00A9656D" w:rsidRDefault="00A92D7C">
      <w:pPr>
        <w:pStyle w:val="Heading3"/>
        <w:numPr>
          <w:ilvl w:val="0"/>
          <w:numId w:val="1"/>
        </w:numPr>
      </w:pPr>
      <w:r>
        <w:t xml:space="preserve">Has the trainee demonstrated appropriate professional competency with literacy and numeracy? </w:t>
      </w:r>
    </w:p>
    <w:p w14:paraId="72612CB9" w14:textId="77777777" w:rsidR="00A9656D" w:rsidRDefault="00A92D7C">
      <w:pPr>
        <w:pStyle w:val="Heading3"/>
        <w:ind w:firstLine="720"/>
      </w:pPr>
      <w:r>
        <w:t xml:space="preserve">Yes/No (Please comment in the box below if “No”) </w:t>
      </w:r>
    </w:p>
    <w:p w14:paraId="72748CAB" w14:textId="21222C52" w:rsidR="00A9656D" w:rsidRPr="00A92D7C" w:rsidRDefault="00F14EF7" w:rsidP="00A92D7C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color w:val="FF0000"/>
        </w:rPr>
      </w:pPr>
      <w:r w:rsidRPr="00577947">
        <w:rPr>
          <w:b w:val="0"/>
          <w:bCs/>
          <w:color w:val="FF0000"/>
        </w:rPr>
        <w:t>Please note</w:t>
      </w:r>
      <w:r w:rsidR="00577947" w:rsidRPr="00577947">
        <w:rPr>
          <w:b w:val="0"/>
          <w:bCs/>
          <w:color w:val="FF0000"/>
        </w:rPr>
        <w:t>,</w:t>
      </w:r>
      <w:r w:rsidRPr="00577947">
        <w:rPr>
          <w:b w:val="0"/>
          <w:bCs/>
          <w:color w:val="FF0000"/>
        </w:rPr>
        <w:t xml:space="preserve"> there is no need to comment if </w:t>
      </w:r>
      <w:r w:rsidR="00577947" w:rsidRPr="00577947">
        <w:rPr>
          <w:b w:val="0"/>
          <w:bCs/>
          <w:color w:val="FF0000"/>
        </w:rPr>
        <w:t xml:space="preserve">you </w:t>
      </w:r>
      <w:r w:rsidR="00577947">
        <w:rPr>
          <w:b w:val="0"/>
          <w:bCs/>
          <w:color w:val="FF0000"/>
        </w:rPr>
        <w:t>click</w:t>
      </w:r>
      <w:r w:rsidR="00577947" w:rsidRPr="00577947">
        <w:rPr>
          <w:b w:val="0"/>
          <w:bCs/>
          <w:color w:val="FF0000"/>
        </w:rPr>
        <w:t xml:space="preserve"> Yes</w:t>
      </w:r>
    </w:p>
    <w:p w14:paraId="7C4565B1" w14:textId="77777777" w:rsidR="00A9656D" w:rsidRDefault="00A9656D"/>
    <w:p w14:paraId="7F0B6601" w14:textId="218C3A62" w:rsidR="00A9656D" w:rsidRPr="00A84BFF" w:rsidRDefault="00A92D7C" w:rsidP="00A84BFF">
      <w:pPr>
        <w:pStyle w:val="Heading3"/>
        <w:numPr>
          <w:ilvl w:val="0"/>
          <w:numId w:val="1"/>
        </w:numPr>
      </w:pPr>
      <w:r>
        <w:t>Using the QTS assessment booklet and in discussion with the trainee, please record in the table below the tr</w:t>
      </w:r>
      <w:r>
        <w:t xml:space="preserve">ainee’s progress towards meeting Part One of the Teachers’ Standards where: </w:t>
      </w:r>
    </w:p>
    <w:p w14:paraId="73552DBF" w14:textId="77777777" w:rsidR="00A9656D" w:rsidRDefault="00A92D7C">
      <w:pPr>
        <w:pStyle w:val="Heading3"/>
        <w:ind w:left="1440"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WT = Working Towards Meeting that Standard </w:t>
      </w:r>
    </w:p>
    <w:p w14:paraId="25B13BBF" w14:textId="370B13A4" w:rsidR="00A9656D" w:rsidRDefault="00A92D7C" w:rsidP="00A84BFF">
      <w:pPr>
        <w:pStyle w:val="Heading3"/>
        <w:ind w:left="1440" w:firstLine="360"/>
        <w:rPr>
          <w:b w:val="0"/>
          <w:sz w:val="24"/>
          <w:szCs w:val="24"/>
        </w:rPr>
      </w:pPr>
      <w:bookmarkStart w:id="3" w:name="_3znysh7" w:colFirst="0" w:colLast="0"/>
      <w:bookmarkEnd w:id="3"/>
      <w:r>
        <w:rPr>
          <w:b w:val="0"/>
          <w:sz w:val="24"/>
          <w:szCs w:val="24"/>
        </w:rPr>
        <w:t xml:space="preserve">BS = Below Standard </w:t>
      </w:r>
    </w:p>
    <w:p w14:paraId="3EFD49DA" w14:textId="77777777" w:rsidR="00A92D7C" w:rsidRPr="00A92D7C" w:rsidRDefault="00A92D7C" w:rsidP="00A92D7C"/>
    <w:p w14:paraId="1B4DE7DB" w14:textId="77777777" w:rsidR="00A9656D" w:rsidRDefault="00A92D7C">
      <w:pPr>
        <w:ind w:left="567"/>
        <w:rPr>
          <w:b w:val="0"/>
          <w:sz w:val="22"/>
          <w:szCs w:val="22"/>
        </w:rPr>
      </w:pPr>
      <w:r>
        <w:rPr>
          <w:rFonts w:ascii="Arial" w:eastAsia="Arial" w:hAnsi="Arial" w:cs="Arial"/>
          <w:b w:val="0"/>
          <w:sz w:val="22"/>
          <w:szCs w:val="22"/>
        </w:rPr>
        <w:t>P</w:t>
      </w:r>
      <w:r>
        <w:rPr>
          <w:b w:val="0"/>
          <w:sz w:val="22"/>
          <w:szCs w:val="22"/>
        </w:rPr>
        <w:t xml:space="preserve">lease note that at this stage of their training it is anticipated: </w:t>
      </w:r>
    </w:p>
    <w:p w14:paraId="16C46B64" w14:textId="2DD33610" w:rsidR="00A9656D" w:rsidRDefault="00A92D7C">
      <w:pPr>
        <w:numPr>
          <w:ilvl w:val="0"/>
          <w:numId w:val="8"/>
        </w:numPr>
        <w:spacing w:after="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majority of</w:t>
      </w:r>
      <w:r>
        <w:rPr>
          <w:b w:val="0"/>
          <w:sz w:val="22"/>
          <w:szCs w:val="22"/>
        </w:rPr>
        <w:t xml:space="preserve"> trainees will be working t</w:t>
      </w:r>
      <w:r>
        <w:rPr>
          <w:b w:val="0"/>
          <w:sz w:val="22"/>
          <w:szCs w:val="22"/>
        </w:rPr>
        <w:t xml:space="preserve">owards (WT) all eight </w:t>
      </w:r>
      <w:proofErr w:type="gramStart"/>
      <w:r>
        <w:rPr>
          <w:b w:val="0"/>
          <w:sz w:val="22"/>
          <w:szCs w:val="22"/>
        </w:rPr>
        <w:t>Standards;</w:t>
      </w:r>
      <w:proofErr w:type="gramEnd"/>
      <w:r>
        <w:rPr>
          <w:b w:val="0"/>
          <w:sz w:val="22"/>
          <w:szCs w:val="22"/>
        </w:rPr>
        <w:t xml:space="preserve"> </w:t>
      </w:r>
    </w:p>
    <w:p w14:paraId="0858A2F7" w14:textId="77777777" w:rsidR="00A9656D" w:rsidRDefault="00A92D7C">
      <w:pPr>
        <w:numPr>
          <w:ilvl w:val="0"/>
          <w:numId w:val="8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 small number of trainees will have one or more Standards judged to be Below Standard (BS).</w:t>
      </w:r>
    </w:p>
    <w:p w14:paraId="4B7083B8" w14:textId="06C1BE50" w:rsidR="00A9656D" w:rsidRPr="00577947" w:rsidRDefault="00577947">
      <w:pPr>
        <w:ind w:left="1080"/>
        <w:rPr>
          <w:b w:val="0"/>
          <w:color w:val="FF0000"/>
          <w:sz w:val="32"/>
          <w:szCs w:val="32"/>
        </w:rPr>
      </w:pPr>
      <w:r w:rsidRPr="00577947">
        <w:rPr>
          <w:b w:val="0"/>
          <w:color w:val="FF0000"/>
          <w:sz w:val="32"/>
          <w:szCs w:val="32"/>
        </w:rPr>
        <w:t xml:space="preserve">Please note, this section is a click box </w:t>
      </w:r>
      <w:r>
        <w:rPr>
          <w:b w:val="0"/>
          <w:color w:val="FF0000"/>
          <w:sz w:val="32"/>
          <w:szCs w:val="32"/>
        </w:rPr>
        <w:t xml:space="preserve">section </w:t>
      </w:r>
      <w:r w:rsidRPr="00577947">
        <w:rPr>
          <w:b w:val="0"/>
          <w:color w:val="FF0000"/>
          <w:sz w:val="32"/>
          <w:szCs w:val="32"/>
        </w:rPr>
        <w:t xml:space="preserve">in </w:t>
      </w:r>
      <w:proofErr w:type="spellStart"/>
      <w:r w:rsidRPr="00577947">
        <w:rPr>
          <w:b w:val="0"/>
          <w:color w:val="FF0000"/>
          <w:sz w:val="32"/>
          <w:szCs w:val="32"/>
        </w:rPr>
        <w:t>PebblePad</w:t>
      </w:r>
      <w:proofErr w:type="spellEnd"/>
    </w:p>
    <w:tbl>
      <w:tblPr>
        <w:tblStyle w:val="a"/>
        <w:tblW w:w="9866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1"/>
        <w:gridCol w:w="2125"/>
      </w:tblGrid>
      <w:tr w:rsidR="00A9656D" w14:paraId="19D81524" w14:textId="77777777">
        <w:tc>
          <w:tcPr>
            <w:tcW w:w="7741" w:type="dxa"/>
          </w:tcPr>
          <w:p w14:paraId="367A0735" w14:textId="77777777" w:rsidR="00A9656D" w:rsidRDefault="00A92D7C">
            <w:r>
              <w:t>Standards:</w:t>
            </w:r>
          </w:p>
        </w:tc>
        <w:tc>
          <w:tcPr>
            <w:tcW w:w="2125" w:type="dxa"/>
          </w:tcPr>
          <w:p w14:paraId="02733C2C" w14:textId="77777777" w:rsidR="00A9656D" w:rsidRDefault="00A92D7C">
            <w:pPr>
              <w:jc w:val="center"/>
            </w:pPr>
            <w:r>
              <w:t>WT/BS</w:t>
            </w:r>
          </w:p>
        </w:tc>
      </w:tr>
      <w:tr w:rsidR="00A9656D" w14:paraId="2530A2EB" w14:textId="77777777">
        <w:tc>
          <w:tcPr>
            <w:tcW w:w="7741" w:type="dxa"/>
          </w:tcPr>
          <w:p w14:paraId="11AFBF8E" w14:textId="77777777" w:rsidR="00A9656D" w:rsidRDefault="00A92D7C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TS1: Set high expectations which inspire, motivate and challenge pupils.</w:t>
            </w:r>
          </w:p>
        </w:tc>
        <w:tc>
          <w:tcPr>
            <w:tcW w:w="2125" w:type="dxa"/>
          </w:tcPr>
          <w:p w14:paraId="1E545AEB" w14:textId="4610C7E6" w:rsidR="00A9656D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08AA3444" w14:textId="77777777">
        <w:tc>
          <w:tcPr>
            <w:tcW w:w="7741" w:type="dxa"/>
          </w:tcPr>
          <w:p w14:paraId="55E6D807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TS2: Promote good progress and outcomes by pupils.</w:t>
            </w:r>
          </w:p>
        </w:tc>
        <w:tc>
          <w:tcPr>
            <w:tcW w:w="2125" w:type="dxa"/>
          </w:tcPr>
          <w:p w14:paraId="13FA6966" w14:textId="31F6E962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275075F3" w14:textId="77777777">
        <w:tc>
          <w:tcPr>
            <w:tcW w:w="7741" w:type="dxa"/>
          </w:tcPr>
          <w:p w14:paraId="04A3CFC0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TS3: Demonstrate good subject and curriculum knowledge.</w:t>
            </w:r>
          </w:p>
        </w:tc>
        <w:tc>
          <w:tcPr>
            <w:tcW w:w="2125" w:type="dxa"/>
          </w:tcPr>
          <w:p w14:paraId="1B65B153" w14:textId="68642872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3D9A7524" w14:textId="77777777">
        <w:tc>
          <w:tcPr>
            <w:tcW w:w="7741" w:type="dxa"/>
          </w:tcPr>
          <w:p w14:paraId="54C9B8FA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TS4: Plan and teach well-structured lessons.</w:t>
            </w:r>
          </w:p>
        </w:tc>
        <w:tc>
          <w:tcPr>
            <w:tcW w:w="2125" w:type="dxa"/>
          </w:tcPr>
          <w:p w14:paraId="59CA3685" w14:textId="65708111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509722EF" w14:textId="77777777">
        <w:tc>
          <w:tcPr>
            <w:tcW w:w="7741" w:type="dxa"/>
          </w:tcPr>
          <w:p w14:paraId="698CC456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TS5: Adapt teaching to respond to the strengths and needs of all pupils.</w:t>
            </w:r>
          </w:p>
        </w:tc>
        <w:tc>
          <w:tcPr>
            <w:tcW w:w="2125" w:type="dxa"/>
          </w:tcPr>
          <w:p w14:paraId="58550469" w14:textId="28145958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3DE5A10B" w14:textId="77777777">
        <w:tc>
          <w:tcPr>
            <w:tcW w:w="7741" w:type="dxa"/>
          </w:tcPr>
          <w:p w14:paraId="51240F27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TS6: Make accurate and productive use of assessment</w:t>
            </w:r>
          </w:p>
        </w:tc>
        <w:tc>
          <w:tcPr>
            <w:tcW w:w="2125" w:type="dxa"/>
          </w:tcPr>
          <w:p w14:paraId="6F662D52" w14:textId="2FB45B96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4AE01F2E" w14:textId="77777777">
        <w:tc>
          <w:tcPr>
            <w:tcW w:w="7741" w:type="dxa"/>
          </w:tcPr>
          <w:p w14:paraId="2D5FFF62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TS7: Manage behaviour effectively to ensure a good and safe learning environment.</w:t>
            </w:r>
          </w:p>
        </w:tc>
        <w:tc>
          <w:tcPr>
            <w:tcW w:w="2125" w:type="dxa"/>
          </w:tcPr>
          <w:p w14:paraId="56D52B04" w14:textId="352A626F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  <w:tr w:rsidR="000433C1" w14:paraId="29EF11F1" w14:textId="77777777">
        <w:tc>
          <w:tcPr>
            <w:tcW w:w="7741" w:type="dxa"/>
          </w:tcPr>
          <w:p w14:paraId="131902AD" w14:textId="77777777" w:rsidR="000433C1" w:rsidRDefault="000433C1" w:rsidP="000433C1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TS8: Fulfil wider professional duties. </w:t>
            </w:r>
          </w:p>
        </w:tc>
        <w:tc>
          <w:tcPr>
            <w:tcW w:w="2125" w:type="dxa"/>
          </w:tcPr>
          <w:p w14:paraId="41886DF4" w14:textId="360F071B" w:rsidR="000433C1" w:rsidRPr="000433C1" w:rsidRDefault="000433C1" w:rsidP="000433C1">
            <w:pPr>
              <w:jc w:val="center"/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WT</w:t>
            </w:r>
          </w:p>
        </w:tc>
      </w:tr>
    </w:tbl>
    <w:p w14:paraId="53901E65" w14:textId="77777777" w:rsidR="00A9656D" w:rsidRDefault="00A9656D">
      <w:pPr>
        <w:rPr>
          <w:b w:val="0"/>
        </w:rPr>
      </w:pPr>
    </w:p>
    <w:p w14:paraId="5AEAEC58" w14:textId="77777777" w:rsidR="00A9656D" w:rsidRDefault="00A92D7C">
      <w:pPr>
        <w:pStyle w:val="Heading3"/>
        <w:numPr>
          <w:ilvl w:val="0"/>
          <w:numId w:val="1"/>
        </w:numPr>
      </w:pPr>
      <w:r>
        <w:lastRenderedPageBreak/>
        <w:t xml:space="preserve">Please comment briefly in the box below whether the evidence suggests, at this stage, that the trainee is on a trajectory towards meeting the Standards by the end of their ITT year:  </w:t>
      </w:r>
    </w:p>
    <w:p w14:paraId="0179DC24" w14:textId="77777777" w:rsidR="00A9656D" w:rsidRDefault="00A9656D">
      <w:pPr>
        <w:spacing w:after="0"/>
        <w:ind w:left="1725" w:hanging="435"/>
        <w:jc w:val="both"/>
        <w:rPr>
          <w:b w:val="0"/>
          <w:sz w:val="24"/>
          <w:szCs w:val="24"/>
        </w:rPr>
      </w:pPr>
    </w:p>
    <w:p w14:paraId="148A3889" w14:textId="46D60A34" w:rsidR="00A9656D" w:rsidRPr="007F2104" w:rsidRDefault="00577947" w:rsidP="007F2104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5E2449">
        <w:rPr>
          <w:b w:val="0"/>
          <w:bCs/>
          <w:i/>
          <w:iCs/>
          <w:color w:val="3333FF"/>
        </w:rPr>
        <w:t>Although, X has only taught 7 solo lessons so far, t</w:t>
      </w:r>
      <w:r w:rsidR="005E2449">
        <w:rPr>
          <w:b w:val="0"/>
          <w:bCs/>
          <w:i/>
          <w:iCs/>
          <w:color w:val="3333FF"/>
        </w:rPr>
        <w:t xml:space="preserve">hey have demonstrated improvements across their early teaching through careful reflection and </w:t>
      </w:r>
      <w:r w:rsidR="00095E4C">
        <w:rPr>
          <w:b w:val="0"/>
          <w:bCs/>
          <w:i/>
          <w:iCs/>
          <w:color w:val="3333FF"/>
        </w:rPr>
        <w:t>evaluation</w:t>
      </w:r>
      <w:r w:rsidR="005E2449">
        <w:rPr>
          <w:b w:val="0"/>
          <w:bCs/>
          <w:i/>
          <w:iCs/>
          <w:color w:val="3333FF"/>
        </w:rPr>
        <w:t xml:space="preserve"> of their performance</w:t>
      </w:r>
      <w:r w:rsidR="00095E4C">
        <w:rPr>
          <w:b w:val="0"/>
          <w:bCs/>
          <w:i/>
          <w:iCs/>
          <w:color w:val="3333FF"/>
        </w:rPr>
        <w:t>. X clearly acts upon the feedback that has been given and if they continue to progress in the same way, I am confident that they should be on a trajectory to meet the teacher standards by the end of the year.</w:t>
      </w:r>
    </w:p>
    <w:p w14:paraId="15A795DF" w14:textId="77777777" w:rsidR="00A9656D" w:rsidRDefault="00A92D7C">
      <w:pPr>
        <w:pStyle w:val="Heading3"/>
        <w:numPr>
          <w:ilvl w:val="0"/>
          <w:numId w:val="1"/>
        </w:numPr>
      </w:pPr>
      <w:r>
        <w:t xml:space="preserve">Please </w:t>
      </w:r>
      <w:proofErr w:type="gramStart"/>
      <w:r>
        <w:t>note clearly</w:t>
      </w:r>
      <w:proofErr w:type="gramEnd"/>
      <w:r>
        <w:t xml:space="preserve"> any concerns, including about professionalism, you have at this stage of training: </w:t>
      </w:r>
    </w:p>
    <w:p w14:paraId="71D84AED" w14:textId="29E6FF4D" w:rsidR="00A9656D" w:rsidRPr="007F2104" w:rsidRDefault="007F2104" w:rsidP="007F2104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i/>
          <w:iCs/>
          <w:color w:val="3333FF"/>
        </w:rPr>
      </w:pPr>
      <w:r w:rsidRPr="007F2104">
        <w:rPr>
          <w:b w:val="0"/>
          <w:bCs/>
          <w:i/>
          <w:iCs/>
          <w:color w:val="3333FF"/>
        </w:rPr>
        <w:t>No concerns at this stage</w:t>
      </w:r>
    </w:p>
    <w:p w14:paraId="11BF500D" w14:textId="77777777" w:rsidR="00A9656D" w:rsidRDefault="00A92D7C">
      <w:pPr>
        <w:pStyle w:val="Heading3"/>
        <w:numPr>
          <w:ilvl w:val="0"/>
          <w:numId w:val="1"/>
        </w:numPr>
      </w:pPr>
      <w:r>
        <w:t>In discussion with your trainee please list 3 development targets (linked to the Teachers’ Standards) and suggest concrete actions the trainee can ta</w:t>
      </w:r>
      <w:r>
        <w:t xml:space="preserve">ke to help them achieve these targets. </w:t>
      </w:r>
      <w:r>
        <w:rPr>
          <w:b w:val="0"/>
        </w:rPr>
        <w:t xml:space="preserve"> </w:t>
      </w:r>
      <w:r>
        <w:rPr>
          <w:b w:val="0"/>
          <w:sz w:val="24"/>
          <w:szCs w:val="24"/>
        </w:rPr>
        <w:t>Please note: Set one target that builds on an emerging strength/aspect of teaching the trainee enjoys.</w:t>
      </w:r>
    </w:p>
    <w:p w14:paraId="367E9B07" w14:textId="76745743" w:rsidR="00577947" w:rsidRPr="00577947" w:rsidRDefault="00577947" w:rsidP="00577947">
      <w:pPr>
        <w:pStyle w:val="Heading3"/>
        <w:ind w:firstLine="0"/>
        <w:rPr>
          <w:b w:val="0"/>
          <w:bCs/>
          <w:color w:val="FF0000"/>
        </w:rPr>
      </w:pPr>
      <w:r w:rsidRPr="00577947">
        <w:rPr>
          <w:b w:val="0"/>
          <w:bCs/>
          <w:color w:val="FF0000"/>
        </w:rPr>
        <w:t xml:space="preserve">On </w:t>
      </w:r>
      <w:proofErr w:type="spellStart"/>
      <w:r w:rsidRPr="00577947">
        <w:rPr>
          <w:b w:val="0"/>
          <w:bCs/>
          <w:color w:val="FF0000"/>
        </w:rPr>
        <w:t>PebblePad</w:t>
      </w:r>
      <w:proofErr w:type="spellEnd"/>
      <w:r w:rsidRPr="00577947">
        <w:rPr>
          <w:b w:val="0"/>
          <w:bCs/>
          <w:color w:val="FF0000"/>
        </w:rPr>
        <w:t>, this section is an open textbox. Please use the heading</w:t>
      </w:r>
      <w:r>
        <w:rPr>
          <w:b w:val="0"/>
          <w:bCs/>
          <w:color w:val="FF0000"/>
        </w:rPr>
        <w:t>s</w:t>
      </w:r>
      <w:r w:rsidRPr="00577947">
        <w:rPr>
          <w:b w:val="0"/>
          <w:bCs/>
          <w:color w:val="FF0000"/>
        </w:rPr>
        <w:t xml:space="preserve"> suggested to provide clarity of target.</w:t>
      </w:r>
    </w:p>
    <w:tbl>
      <w:tblPr>
        <w:tblStyle w:val="a0"/>
        <w:tblW w:w="9923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1"/>
        <w:gridCol w:w="5152"/>
      </w:tblGrid>
      <w:tr w:rsidR="00A9656D" w14:paraId="1DE45232" w14:textId="77777777">
        <w:tc>
          <w:tcPr>
            <w:tcW w:w="4771" w:type="dxa"/>
          </w:tcPr>
          <w:p w14:paraId="786A9E8B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 w:val="0"/>
                <w:color w:val="000000"/>
              </w:rPr>
            </w:pPr>
            <w:r>
              <w:rPr>
                <w:color w:val="000000"/>
              </w:rPr>
              <w:t>T</w:t>
            </w:r>
            <w:r>
              <w:rPr>
                <w:color w:val="000000"/>
              </w:rPr>
              <w:t>arget area:</w:t>
            </w:r>
          </w:p>
        </w:tc>
        <w:tc>
          <w:tcPr>
            <w:tcW w:w="5152" w:type="dxa"/>
          </w:tcPr>
          <w:p w14:paraId="2D512AD1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 w:val="0"/>
                <w:color w:val="000000"/>
              </w:rPr>
            </w:pPr>
            <w:r>
              <w:rPr>
                <w:color w:val="000000"/>
              </w:rPr>
              <w:t>Actions to achieve targets:</w:t>
            </w:r>
          </w:p>
        </w:tc>
      </w:tr>
      <w:tr w:rsidR="00A9656D" w14:paraId="16A955E4" w14:textId="77777777">
        <w:tc>
          <w:tcPr>
            <w:tcW w:w="4771" w:type="dxa"/>
          </w:tcPr>
          <w:p w14:paraId="5B31F977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Subject Specific:</w:t>
            </w:r>
          </w:p>
          <w:p w14:paraId="4C3D35CF" w14:textId="48AAF3BD" w:rsidR="00A9656D" w:rsidRPr="002E3E05" w:rsidRDefault="00B33CA1" w:rsidP="002E3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bCs/>
                <w:i/>
                <w:iCs/>
                <w:color w:val="3333FF"/>
              </w:rPr>
            </w:pPr>
            <w:r w:rsidRPr="002E3E05">
              <w:rPr>
                <w:b w:val="0"/>
                <w:bCs/>
                <w:i/>
                <w:iCs/>
                <w:color w:val="3333FF"/>
              </w:rPr>
              <w:t xml:space="preserve">Ensure </w:t>
            </w:r>
            <w:r w:rsidR="00A84BFF">
              <w:rPr>
                <w:b w:val="0"/>
                <w:bCs/>
                <w:i/>
                <w:iCs/>
                <w:color w:val="3333FF"/>
              </w:rPr>
              <w:t>lessons include locational context as well as specific</w:t>
            </w:r>
            <w:r w:rsidR="000433C1">
              <w:rPr>
                <w:b w:val="0"/>
                <w:bCs/>
                <w:i/>
                <w:iCs/>
                <w:color w:val="3333FF"/>
              </w:rPr>
              <w:t xml:space="preserve"> and up to date figures/</w:t>
            </w:r>
            <w:r w:rsidR="00A84BFF">
              <w:rPr>
                <w:b w:val="0"/>
                <w:bCs/>
                <w:i/>
                <w:iCs/>
                <w:color w:val="3333FF"/>
              </w:rPr>
              <w:t xml:space="preserve"> data to </w:t>
            </w:r>
            <w:r w:rsidR="000433C1">
              <w:rPr>
                <w:b w:val="0"/>
                <w:bCs/>
                <w:i/>
                <w:iCs/>
                <w:color w:val="3333FF"/>
              </w:rPr>
              <w:t>ensure that students can connect the lesson to their wider understanding of the world (TS 3 &amp; TS4).</w:t>
            </w:r>
          </w:p>
        </w:tc>
        <w:tc>
          <w:tcPr>
            <w:tcW w:w="5152" w:type="dxa"/>
          </w:tcPr>
          <w:p w14:paraId="4CBFDD05" w14:textId="77777777" w:rsidR="002E3E05" w:rsidRDefault="002E3E05" w:rsidP="002E3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bCs/>
                <w:i/>
                <w:iCs/>
                <w:color w:val="3333FF"/>
              </w:rPr>
            </w:pPr>
          </w:p>
          <w:p w14:paraId="63462FEC" w14:textId="1359EEA1" w:rsidR="002E3E05" w:rsidRPr="002E3E05" w:rsidRDefault="000433C1" w:rsidP="002E3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bCs/>
                <w:i/>
                <w:iCs/>
                <w:color w:val="3333FF"/>
              </w:rPr>
            </w:pPr>
            <w:r>
              <w:rPr>
                <w:b w:val="0"/>
                <w:bCs/>
                <w:i/>
                <w:iCs/>
                <w:color w:val="3333FF"/>
              </w:rPr>
              <w:t>Increase your use of Google Earth as a demonstration tool in lessons. Use ‘Our World in Data’ for accessing relevant data to support your lessons.</w:t>
            </w:r>
          </w:p>
        </w:tc>
      </w:tr>
      <w:tr w:rsidR="00A9656D" w14:paraId="621569F7" w14:textId="77777777">
        <w:tc>
          <w:tcPr>
            <w:tcW w:w="4771" w:type="dxa"/>
          </w:tcPr>
          <w:p w14:paraId="7950C78B" w14:textId="14597BD4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General Teaching and Learning:</w:t>
            </w:r>
          </w:p>
          <w:p w14:paraId="56EAD716" w14:textId="50B52F4F" w:rsidR="00A9656D" w:rsidRPr="000433C1" w:rsidRDefault="000433C1" w:rsidP="00043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iCs/>
                <w:color w:val="3333FF"/>
              </w:rPr>
            </w:pPr>
            <w:r w:rsidRPr="000433C1">
              <w:rPr>
                <w:b w:val="0"/>
                <w:i/>
                <w:iCs/>
                <w:color w:val="3333FF"/>
              </w:rPr>
              <w:t>Increase the use of retrieval practise in your lessons</w:t>
            </w:r>
            <w:r>
              <w:rPr>
                <w:b w:val="0"/>
                <w:i/>
                <w:iCs/>
                <w:color w:val="3333FF"/>
              </w:rPr>
              <w:t xml:space="preserve"> to improve the students’ ability to bring information into their working memory when needed (TS2 &amp; TS6).</w:t>
            </w:r>
          </w:p>
        </w:tc>
        <w:tc>
          <w:tcPr>
            <w:tcW w:w="5152" w:type="dxa"/>
          </w:tcPr>
          <w:p w14:paraId="355705BA" w14:textId="77777777" w:rsidR="00A9656D" w:rsidRDefault="00A9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0A4A5E6E" w14:textId="5B92B3E8" w:rsidR="000433C1" w:rsidRPr="000433C1" w:rsidRDefault="000433C1" w:rsidP="00043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bCs/>
                <w:i/>
                <w:iCs/>
                <w:color w:val="000000"/>
              </w:rPr>
            </w:pPr>
            <w:r w:rsidRPr="000433C1">
              <w:rPr>
                <w:b w:val="0"/>
                <w:bCs/>
                <w:i/>
                <w:iCs/>
                <w:color w:val="3333FF"/>
              </w:rPr>
              <w:t xml:space="preserve">Include a weekly </w:t>
            </w:r>
            <w:r>
              <w:rPr>
                <w:b w:val="0"/>
                <w:bCs/>
                <w:i/>
                <w:iCs/>
                <w:color w:val="3333FF"/>
              </w:rPr>
              <w:t xml:space="preserve">low stakes quiz for all classes, which focuses on recently learnt content as well as content covered in their previous topics. </w:t>
            </w:r>
          </w:p>
        </w:tc>
      </w:tr>
      <w:tr w:rsidR="00A9656D" w14:paraId="556DEA0E" w14:textId="77777777">
        <w:tc>
          <w:tcPr>
            <w:tcW w:w="4771" w:type="dxa"/>
          </w:tcPr>
          <w:p w14:paraId="6A8F17EC" w14:textId="51E4B779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General Teaching and Learning:</w:t>
            </w:r>
          </w:p>
          <w:p w14:paraId="1E553E59" w14:textId="4DEE96AC" w:rsidR="00A9656D" w:rsidRPr="00A12A76" w:rsidRDefault="000433C1" w:rsidP="00A12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iCs/>
                <w:color w:val="3333FF"/>
              </w:rPr>
            </w:pPr>
            <w:r w:rsidRPr="00A12A76">
              <w:rPr>
                <w:b w:val="0"/>
                <w:i/>
                <w:iCs/>
                <w:color w:val="3333FF"/>
              </w:rPr>
              <w:t xml:space="preserve">Increase the pace of tasks, ensuring there is </w:t>
            </w:r>
            <w:r w:rsidR="00A12A76" w:rsidRPr="00A12A76">
              <w:rPr>
                <w:b w:val="0"/>
                <w:i/>
                <w:iCs/>
                <w:color w:val="3333FF"/>
              </w:rPr>
              <w:t>challenge</w:t>
            </w:r>
            <w:r w:rsidRPr="00A12A76">
              <w:rPr>
                <w:b w:val="0"/>
                <w:i/>
                <w:iCs/>
                <w:color w:val="3333FF"/>
              </w:rPr>
              <w:t xml:space="preserve"> materials ready </w:t>
            </w:r>
            <w:r w:rsidR="00A12A76" w:rsidRPr="00A12A76">
              <w:rPr>
                <w:b w:val="0"/>
                <w:i/>
                <w:iCs/>
                <w:color w:val="3333FF"/>
              </w:rPr>
              <w:t>for those students who need it</w:t>
            </w:r>
            <w:r w:rsidR="00A12A76">
              <w:rPr>
                <w:b w:val="0"/>
                <w:i/>
                <w:iCs/>
                <w:color w:val="3333FF"/>
              </w:rPr>
              <w:t xml:space="preserve"> (TS4 &amp; TS5)</w:t>
            </w:r>
            <w:r w:rsidR="00A12A76" w:rsidRPr="00A12A76">
              <w:rPr>
                <w:b w:val="0"/>
                <w:i/>
                <w:iCs/>
                <w:color w:val="3333FF"/>
              </w:rPr>
              <w:t>.</w:t>
            </w:r>
          </w:p>
        </w:tc>
        <w:tc>
          <w:tcPr>
            <w:tcW w:w="5152" w:type="dxa"/>
          </w:tcPr>
          <w:p w14:paraId="74E47173" w14:textId="77777777" w:rsidR="00A9656D" w:rsidRDefault="00A9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4745A23D" w14:textId="131FA8BF" w:rsidR="00A12A76" w:rsidRDefault="00A12A76" w:rsidP="00A12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 w:val="0"/>
                <w:bCs/>
                <w:i/>
                <w:iCs/>
                <w:color w:val="3333FF"/>
              </w:rPr>
              <w:t xml:space="preserve">Use of timers on the board to ensure that tasks do not drag on. Every task should have an </w:t>
            </w:r>
            <w:proofErr w:type="gramStart"/>
            <w:r>
              <w:rPr>
                <w:b w:val="0"/>
                <w:bCs/>
                <w:i/>
                <w:iCs/>
                <w:color w:val="3333FF"/>
              </w:rPr>
              <w:t>open ended</w:t>
            </w:r>
            <w:proofErr w:type="gramEnd"/>
            <w:r>
              <w:rPr>
                <w:b w:val="0"/>
                <w:bCs/>
                <w:i/>
                <w:iCs/>
                <w:color w:val="3333FF"/>
              </w:rPr>
              <w:t xml:space="preserve"> Bright Sparks challenge at the end.</w:t>
            </w:r>
          </w:p>
        </w:tc>
      </w:tr>
    </w:tbl>
    <w:p w14:paraId="74B90A80" w14:textId="77777777" w:rsidR="00A9656D" w:rsidRDefault="00A9656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</w:p>
    <w:p w14:paraId="79D4D485" w14:textId="77777777" w:rsidR="00A9656D" w:rsidRDefault="00A92D7C">
      <w:pPr>
        <w:pStyle w:val="Heading3"/>
        <w:numPr>
          <w:ilvl w:val="0"/>
          <w:numId w:val="1"/>
        </w:numPr>
      </w:pPr>
      <w:r>
        <w:lastRenderedPageBreak/>
        <w:t xml:space="preserve">  Finally, in the box provided below, please suggest </w:t>
      </w:r>
      <w:proofErr w:type="gramStart"/>
      <w:r>
        <w:t>particular professional</w:t>
      </w:r>
      <w:proofErr w:type="gramEnd"/>
      <w:r>
        <w:t xml:space="preserve"> development opportunities the trainee might/should pursue in the second part of Placement 1 to enrich themselves professionally. These may be linked to the targets you have agreed</w:t>
      </w:r>
      <w:r>
        <w:t xml:space="preserve"> with the trainee or could be wider training opportunities.   </w:t>
      </w:r>
    </w:p>
    <w:p w14:paraId="4E5A2671" w14:textId="75270B55" w:rsidR="00A9656D" w:rsidRPr="00B33CA1" w:rsidRDefault="00B33CA1" w:rsidP="00B33CA1">
      <w:pPr>
        <w:pBdr>
          <w:top w:val="single" w:sz="4" w:space="6" w:color="000000"/>
          <w:left w:val="single" w:sz="4" w:space="0" w:color="000000"/>
          <w:bottom w:val="single" w:sz="4" w:space="6" w:color="000000"/>
          <w:right w:val="single" w:sz="4" w:space="0" w:color="000000"/>
          <w:between w:val="nil"/>
        </w:pBdr>
        <w:spacing w:before="150" w:after="150" w:line="240" w:lineRule="auto"/>
        <w:ind w:left="567" w:right="91"/>
        <w:rPr>
          <w:b w:val="0"/>
          <w:bCs/>
          <w:color w:val="3333FF"/>
        </w:rPr>
      </w:pPr>
      <w:r>
        <w:rPr>
          <w:b w:val="0"/>
          <w:bCs/>
          <w:color w:val="3333FF"/>
        </w:rPr>
        <w:t>To further their role as a form tutor, X should aim to deliver the</w:t>
      </w:r>
      <w:r w:rsidRPr="00B33CA1">
        <w:rPr>
          <w:b w:val="0"/>
          <w:bCs/>
          <w:color w:val="3333FF"/>
        </w:rPr>
        <w:t xml:space="preserve"> PSH</w:t>
      </w:r>
      <w:r>
        <w:rPr>
          <w:b w:val="0"/>
          <w:bCs/>
          <w:color w:val="3333FF"/>
        </w:rPr>
        <w:t>C</w:t>
      </w:r>
      <w:r w:rsidRPr="00B33CA1">
        <w:rPr>
          <w:b w:val="0"/>
          <w:bCs/>
          <w:color w:val="3333FF"/>
        </w:rPr>
        <w:t>E</w:t>
      </w:r>
      <w:r>
        <w:rPr>
          <w:b w:val="0"/>
          <w:bCs/>
          <w:color w:val="3333FF"/>
        </w:rPr>
        <w:t xml:space="preserve"> programme and should work alongside teacher Q to complete the pastoral form reports. To gain an understanding of the NEA at KS5, X should shadow teacher Z when first marking the NEA. X will also be taking part in the fieldwork </w:t>
      </w:r>
      <w:r w:rsidR="00F70B7F">
        <w:rPr>
          <w:b w:val="0"/>
          <w:bCs/>
          <w:color w:val="3333FF"/>
        </w:rPr>
        <w:t xml:space="preserve">trip </w:t>
      </w:r>
      <w:r>
        <w:rPr>
          <w:b w:val="0"/>
          <w:bCs/>
          <w:color w:val="3333FF"/>
        </w:rPr>
        <w:t>to the Holderness Coastline</w:t>
      </w:r>
      <w:r w:rsidR="00F70B7F">
        <w:rPr>
          <w:b w:val="0"/>
          <w:bCs/>
          <w:color w:val="3333FF"/>
        </w:rPr>
        <w:t xml:space="preserve"> with </w:t>
      </w:r>
      <w:proofErr w:type="spellStart"/>
      <w:r w:rsidR="00F70B7F">
        <w:rPr>
          <w:b w:val="0"/>
          <w:bCs/>
          <w:color w:val="3333FF"/>
        </w:rPr>
        <w:t>Yr</w:t>
      </w:r>
      <w:proofErr w:type="spellEnd"/>
      <w:r w:rsidR="00F70B7F">
        <w:rPr>
          <w:b w:val="0"/>
          <w:bCs/>
          <w:color w:val="3333FF"/>
        </w:rPr>
        <w:t xml:space="preserve"> 8</w:t>
      </w:r>
      <w:r w:rsidR="000433C1">
        <w:rPr>
          <w:b w:val="0"/>
          <w:bCs/>
          <w:color w:val="3333FF"/>
        </w:rPr>
        <w:t xml:space="preserve"> so should familiarise themselves with the lessons that lead up to and follow this trip.</w:t>
      </w:r>
    </w:p>
    <w:p w14:paraId="73819D2E" w14:textId="77777777" w:rsidR="00A9656D" w:rsidRDefault="00A9656D">
      <w:pPr>
        <w:rPr>
          <w:b w:val="0"/>
          <w:sz w:val="24"/>
          <w:szCs w:val="24"/>
        </w:rPr>
      </w:pPr>
    </w:p>
    <w:tbl>
      <w:tblPr>
        <w:tblStyle w:val="a1"/>
        <w:tblW w:w="9923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1"/>
        <w:gridCol w:w="4164"/>
        <w:gridCol w:w="798"/>
        <w:gridCol w:w="2610"/>
      </w:tblGrid>
      <w:tr w:rsidR="00A9656D" w14:paraId="3242AAB5" w14:textId="77777777">
        <w:tc>
          <w:tcPr>
            <w:tcW w:w="2351" w:type="dxa"/>
          </w:tcPr>
          <w:p w14:paraId="4E77EFA3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b w:val="0"/>
                <w:color w:val="000000"/>
                <w:sz w:val="24"/>
                <w:szCs w:val="24"/>
              </w:rPr>
            </w:pPr>
            <w:bookmarkStart w:id="4" w:name="_2et92p0" w:colFirst="0" w:colLast="0"/>
            <w:bookmarkEnd w:id="4"/>
            <w:r>
              <w:rPr>
                <w:color w:val="000000"/>
                <w:sz w:val="24"/>
                <w:szCs w:val="24"/>
              </w:rPr>
              <w:t>Signed (Mentor):</w:t>
            </w:r>
          </w:p>
        </w:tc>
        <w:tc>
          <w:tcPr>
            <w:tcW w:w="4164" w:type="dxa"/>
          </w:tcPr>
          <w:p w14:paraId="6A3118DA" w14:textId="43AC95E7" w:rsidR="00A9656D" w:rsidRPr="00095E4C" w:rsidRDefault="00095E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b w:val="0"/>
                <w:bCs/>
                <w:color w:val="FF0000"/>
              </w:rPr>
            </w:pPr>
            <w:r w:rsidRPr="00095E4C">
              <w:rPr>
                <w:b w:val="0"/>
                <w:bCs/>
                <w:color w:val="FF0000"/>
              </w:rPr>
              <w:t xml:space="preserve">This can be your typed name on </w:t>
            </w:r>
            <w:proofErr w:type="spellStart"/>
            <w:r w:rsidRPr="00095E4C">
              <w:rPr>
                <w:b w:val="0"/>
                <w:bCs/>
                <w:color w:val="FF0000"/>
              </w:rPr>
              <w:t>PebblePad</w:t>
            </w:r>
            <w:proofErr w:type="spellEnd"/>
          </w:p>
        </w:tc>
        <w:tc>
          <w:tcPr>
            <w:tcW w:w="798" w:type="dxa"/>
          </w:tcPr>
          <w:p w14:paraId="78935ED3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Date: </w:t>
            </w:r>
          </w:p>
        </w:tc>
        <w:tc>
          <w:tcPr>
            <w:tcW w:w="2610" w:type="dxa"/>
          </w:tcPr>
          <w:p w14:paraId="48A9B99D" w14:textId="77777777" w:rsidR="00A9656D" w:rsidRDefault="00A9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9656D" w14:paraId="285DDD72" w14:textId="77777777">
        <w:tc>
          <w:tcPr>
            <w:tcW w:w="2351" w:type="dxa"/>
          </w:tcPr>
          <w:p w14:paraId="429BA018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Signed (Trainee):</w:t>
            </w:r>
          </w:p>
        </w:tc>
        <w:tc>
          <w:tcPr>
            <w:tcW w:w="4164" w:type="dxa"/>
          </w:tcPr>
          <w:p w14:paraId="6759975A" w14:textId="77777777" w:rsidR="00A9656D" w:rsidRDefault="00A9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</w:tcPr>
          <w:p w14:paraId="73104157" w14:textId="77777777" w:rsidR="00A9656D" w:rsidRDefault="00A92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610" w:type="dxa"/>
          </w:tcPr>
          <w:p w14:paraId="51A7AB27" w14:textId="77777777" w:rsidR="00A9656D" w:rsidRDefault="00A96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320"/>
                <w:tab w:val="left" w:pos="4800"/>
                <w:tab w:val="right" w:pos="8280"/>
              </w:tabs>
              <w:spacing w:line="288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5F138AB" w14:textId="77777777" w:rsidR="007F2104" w:rsidRDefault="007F2104"/>
    <w:p w14:paraId="340535EE" w14:textId="213B2B1A" w:rsidR="00A9656D" w:rsidRDefault="00A92D7C">
      <w:r>
        <w:t>PART B: Trainee Self-Evaluation</w:t>
      </w:r>
    </w:p>
    <w:p w14:paraId="2C111CEF" w14:textId="5CFBEC1D" w:rsidR="00577947" w:rsidRPr="00577947" w:rsidRDefault="00577947">
      <w:pPr>
        <w:rPr>
          <w:color w:val="FF0000"/>
        </w:rPr>
      </w:pPr>
      <w:r w:rsidRPr="00577947">
        <w:rPr>
          <w:color w:val="FF0000"/>
        </w:rPr>
        <w:t xml:space="preserve">Please note, this section </w:t>
      </w:r>
      <w:r w:rsidR="007F2104">
        <w:rPr>
          <w:color w:val="FF0000"/>
        </w:rPr>
        <w:t xml:space="preserve">on </w:t>
      </w:r>
      <w:proofErr w:type="spellStart"/>
      <w:r w:rsidR="007F2104">
        <w:rPr>
          <w:color w:val="FF0000"/>
        </w:rPr>
        <w:t>PebblePad</w:t>
      </w:r>
      <w:proofErr w:type="spellEnd"/>
      <w:r w:rsidR="007F2104">
        <w:rPr>
          <w:color w:val="FF0000"/>
        </w:rPr>
        <w:t xml:space="preserve"> </w:t>
      </w:r>
      <w:r w:rsidRPr="00577947">
        <w:rPr>
          <w:color w:val="FF0000"/>
        </w:rPr>
        <w:t>should be completed by the trainee</w:t>
      </w:r>
      <w:r w:rsidR="007F2104">
        <w:rPr>
          <w:color w:val="FF0000"/>
        </w:rPr>
        <w:t>.</w:t>
      </w:r>
    </w:p>
    <w:sectPr w:rsidR="00577947" w:rsidRPr="0057794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033F2"/>
    <w:multiLevelType w:val="multilevel"/>
    <w:tmpl w:val="0A8AA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1136A"/>
    <w:multiLevelType w:val="multilevel"/>
    <w:tmpl w:val="0CD46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EB42FE"/>
    <w:multiLevelType w:val="multilevel"/>
    <w:tmpl w:val="8354B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9C15D6"/>
    <w:multiLevelType w:val="multilevel"/>
    <w:tmpl w:val="AF607FF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771B5E"/>
    <w:multiLevelType w:val="multilevel"/>
    <w:tmpl w:val="54BE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840559"/>
    <w:multiLevelType w:val="multilevel"/>
    <w:tmpl w:val="BCDE3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553115"/>
    <w:multiLevelType w:val="multilevel"/>
    <w:tmpl w:val="67D24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015957"/>
    <w:multiLevelType w:val="hybridMultilevel"/>
    <w:tmpl w:val="5418A498"/>
    <w:lvl w:ilvl="0" w:tplc="42922A54">
      <w:start w:val="2020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5157BEB"/>
    <w:multiLevelType w:val="multilevel"/>
    <w:tmpl w:val="6506FAAE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7862AB2"/>
    <w:multiLevelType w:val="multilevel"/>
    <w:tmpl w:val="6E66A0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940975"/>
    <w:multiLevelType w:val="multilevel"/>
    <w:tmpl w:val="DEB44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BF15DF"/>
    <w:multiLevelType w:val="multilevel"/>
    <w:tmpl w:val="96A4A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3241961"/>
    <w:multiLevelType w:val="multilevel"/>
    <w:tmpl w:val="B8F2A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477C88"/>
    <w:multiLevelType w:val="hybridMultilevel"/>
    <w:tmpl w:val="8048D3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87A2729"/>
    <w:multiLevelType w:val="multilevel"/>
    <w:tmpl w:val="F8EE6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6"/>
  </w:num>
  <w:num w:numId="5">
    <w:abstractNumId w:val="14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12"/>
  </w:num>
  <w:num w:numId="13">
    <w:abstractNumId w:val="2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56D"/>
    <w:rsid w:val="000433C1"/>
    <w:rsid w:val="00095E4C"/>
    <w:rsid w:val="000C7095"/>
    <w:rsid w:val="0018449C"/>
    <w:rsid w:val="00226000"/>
    <w:rsid w:val="002E3E05"/>
    <w:rsid w:val="002F0684"/>
    <w:rsid w:val="00352AF3"/>
    <w:rsid w:val="00577947"/>
    <w:rsid w:val="005E2449"/>
    <w:rsid w:val="006A7C0B"/>
    <w:rsid w:val="007F2104"/>
    <w:rsid w:val="00A12A76"/>
    <w:rsid w:val="00A33A06"/>
    <w:rsid w:val="00A5557B"/>
    <w:rsid w:val="00A84BFF"/>
    <w:rsid w:val="00A9175B"/>
    <w:rsid w:val="00A92D7C"/>
    <w:rsid w:val="00A9656D"/>
    <w:rsid w:val="00B33CA1"/>
    <w:rsid w:val="00E81B38"/>
    <w:rsid w:val="00EF4581"/>
    <w:rsid w:val="00F14EF7"/>
    <w:rsid w:val="00F305EF"/>
    <w:rsid w:val="00F7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939A1"/>
  <w15:docId w15:val="{357C092E-04AF-4B8F-A61F-07580BE9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b/>
        <w:sz w:val="28"/>
        <w:szCs w:val="28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ind w:left="720" w:hanging="360"/>
      <w:outlineLvl w:val="2"/>
    </w:pPr>
    <w:rPr>
      <w:color w:val="00000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ind w:left="360" w:hanging="36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b w:val="0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77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Georgia Ramsay</cp:lastModifiedBy>
  <cp:revision>6</cp:revision>
  <dcterms:created xsi:type="dcterms:W3CDTF">2020-11-27T16:28:00Z</dcterms:created>
  <dcterms:modified xsi:type="dcterms:W3CDTF">2020-11-27T18:06:00Z</dcterms:modified>
</cp:coreProperties>
</file>